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D8E" w:rsidRPr="0054462B" w:rsidRDefault="00B75D8E" w:rsidP="0054462B">
      <w:pPr>
        <w:spacing w:after="0" w:line="280" w:lineRule="exact"/>
        <w:jc w:val="both"/>
        <w:rPr>
          <w:rFonts w:asciiTheme="majorBidi" w:hAnsiTheme="majorBidi" w:cstheme="majorBidi"/>
          <w:sz w:val="28"/>
          <w:szCs w:val="28"/>
          <w:u w:val="single"/>
        </w:rPr>
      </w:pPr>
      <w:r w:rsidRPr="0054462B">
        <w:rPr>
          <w:rStyle w:val="Strong"/>
          <w:rFonts w:asciiTheme="majorBidi" w:hAnsiTheme="majorBidi" w:cstheme="majorBidi"/>
          <w:sz w:val="28"/>
          <w:szCs w:val="28"/>
          <w:u w:val="single"/>
          <w:rtl/>
        </w:rPr>
        <w:t xml:space="preserve">الاحتياطات </w:t>
      </w:r>
      <w:r w:rsidR="00BE540C" w:rsidRPr="0054462B">
        <w:rPr>
          <w:rStyle w:val="Strong"/>
          <w:rFonts w:asciiTheme="majorBidi" w:hAnsiTheme="majorBidi" w:cstheme="majorBidi"/>
          <w:sz w:val="28"/>
          <w:szCs w:val="28"/>
          <w:u w:val="single"/>
          <w:rtl/>
        </w:rPr>
        <w:t>الواجب اتباعها</w:t>
      </w:r>
      <w:r w:rsidRPr="0054462B">
        <w:rPr>
          <w:rStyle w:val="Strong"/>
          <w:rFonts w:asciiTheme="majorBidi" w:hAnsiTheme="majorBidi" w:cstheme="majorBidi"/>
          <w:sz w:val="28"/>
          <w:szCs w:val="28"/>
          <w:u w:val="single"/>
          <w:rtl/>
        </w:rPr>
        <w:t xml:space="preserve"> في معمل </w:t>
      </w:r>
      <w:r w:rsidR="004C43E4" w:rsidRPr="0054462B">
        <w:rPr>
          <w:rStyle w:val="Strong"/>
          <w:rFonts w:asciiTheme="majorBidi" w:hAnsiTheme="majorBidi" w:cstheme="majorBidi"/>
          <w:sz w:val="28"/>
          <w:szCs w:val="28"/>
          <w:u w:val="single"/>
          <w:rtl/>
        </w:rPr>
        <w:t>الخرسانة</w:t>
      </w:r>
      <w:r w:rsidR="001E1397" w:rsidRPr="0054462B">
        <w:rPr>
          <w:rStyle w:val="Strong"/>
          <w:rFonts w:asciiTheme="majorBidi" w:hAnsiTheme="majorBidi" w:cstheme="majorBidi" w:hint="cs"/>
          <w:sz w:val="28"/>
          <w:szCs w:val="28"/>
          <w:u w:val="single"/>
          <w:rtl/>
          <w:lang w:bidi="ar-EG"/>
        </w:rPr>
        <w:t xml:space="preserve"> و </w:t>
      </w:r>
      <w:r w:rsidR="001E1397" w:rsidRPr="0054462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خواص المواد</w:t>
      </w:r>
      <w:r w:rsidRPr="0054462B">
        <w:rPr>
          <w:rStyle w:val="Strong"/>
          <w:rFonts w:asciiTheme="majorBidi" w:hAnsiTheme="majorBidi" w:cstheme="majorBidi"/>
          <w:sz w:val="28"/>
          <w:szCs w:val="28"/>
          <w:u w:val="single"/>
        </w:rPr>
        <w:t>:</w:t>
      </w:r>
    </w:p>
    <w:p w:rsidR="004C43E4" w:rsidRPr="0054462B" w:rsidRDefault="004C43E4" w:rsidP="0054462B">
      <w:pPr>
        <w:spacing w:after="0" w:line="280" w:lineRule="exact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</w:pPr>
      <w:r w:rsidRPr="0054462B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 xml:space="preserve">أولاً: احتياطات السلامة والصحة المهنية </w:t>
      </w:r>
      <w:r w:rsidRPr="0054462B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</w:t>
      </w:r>
    </w:p>
    <w:p w:rsidR="005771D7" w:rsidRPr="0054462B" w:rsidRDefault="004C43E4" w:rsidP="0054462B">
      <w:pPr>
        <w:spacing w:after="0" w:line="280" w:lineRule="exact"/>
        <w:jc w:val="both"/>
        <w:rPr>
          <w:rFonts w:asciiTheme="majorBidi" w:eastAsia="Times New Roman" w:hAnsiTheme="majorBidi" w:cstheme="majorBidi"/>
          <w:b/>
          <w:bCs/>
          <w:sz w:val="26"/>
          <w:szCs w:val="26"/>
          <w:rtl/>
          <w:lang w:bidi="ar-EG"/>
        </w:rPr>
      </w:pP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معدات الوقاية الشخصية: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(PPE) </w:t>
      </w:r>
      <w:r w:rsidR="005771D7" w:rsidRPr="0054462B">
        <w:rPr>
          <w:rStyle w:val="rynqvb"/>
          <w:rFonts w:asciiTheme="majorBidi" w:hAnsiTheme="majorBidi" w:cstheme="majorBidi"/>
          <w:b/>
          <w:bCs/>
          <w:sz w:val="26"/>
          <w:szCs w:val="26"/>
        </w:rPr>
        <w:t>Personal protective equipment</w:t>
      </w:r>
      <w:r w:rsidR="00602F53" w:rsidRPr="0054462B">
        <w:rPr>
          <w:rStyle w:val="rynqvb"/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:rsidR="004C43E4" w:rsidRPr="0054462B" w:rsidRDefault="004C43E4" w:rsidP="0054462B">
      <w:pPr>
        <w:spacing w:after="0" w:line="280" w:lineRule="exact"/>
        <w:jc w:val="both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 xml:space="preserve">ضرورة ارتداء الكمامات لتجنب استنشاق غبار </w:t>
      </w:r>
      <w:proofErr w:type="spellStart"/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الأسمنت</w:t>
      </w:r>
      <w:proofErr w:type="spellEnd"/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، والقفازات الواقية والنظارات لتجنب الحروق الجلدية والتلوث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>.</w:t>
      </w:r>
    </w:p>
    <w:p w:rsidR="004C43E4" w:rsidRPr="0054462B" w:rsidRDefault="004C43E4" w:rsidP="0054462B">
      <w:pPr>
        <w:spacing w:after="0" w:line="280" w:lineRule="exact"/>
        <w:jc w:val="both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حماية الجسم: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استخدام أحذية السلامة ذات النعال الثقيلة للوقاية من الانزلاق، وملابس ذات أكمام طويلة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>.</w:t>
      </w:r>
    </w:p>
    <w:p w:rsidR="004C43E4" w:rsidRPr="0054462B" w:rsidRDefault="004C43E4" w:rsidP="0054462B">
      <w:pPr>
        <w:spacing w:after="0" w:line="280" w:lineRule="exact"/>
        <w:jc w:val="both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حماية التنفس: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توفير تهوية مناسبة داخل المختبر لتقليل تركيز الغبار والأبخرة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>. </w:t>
      </w:r>
    </w:p>
    <w:p w:rsidR="004C43E4" w:rsidRPr="0054462B" w:rsidRDefault="004C43E4" w:rsidP="0054462B">
      <w:pPr>
        <w:spacing w:after="0" w:line="280" w:lineRule="exact"/>
        <w:jc w:val="both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54462B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>ثانياً: السلامة الفنية والتشغيلية في المختبر</w:t>
      </w:r>
    </w:p>
    <w:p w:rsidR="004C43E4" w:rsidRPr="0054462B" w:rsidRDefault="004C43E4" w:rsidP="0054462B">
      <w:pPr>
        <w:spacing w:after="0" w:line="280" w:lineRule="exact"/>
        <w:jc w:val="both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معايرة الأجهزة: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إجراء معايرة دورية لجميع الموازين وماكينات اختبار الضغط لضمان دقة النتائج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>.</w:t>
      </w:r>
    </w:p>
    <w:p w:rsidR="004C43E4" w:rsidRPr="0054462B" w:rsidRDefault="004C43E4" w:rsidP="0054462B">
      <w:pPr>
        <w:spacing w:after="0" w:line="280" w:lineRule="exact"/>
        <w:jc w:val="both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فحص الآلات: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الفحص الدوري للمعدات الكهربائية والآلات (مثل الخلاطة الميكانيكية) والتأكد من صيانة الكابلات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>.</w:t>
      </w:r>
    </w:p>
    <w:p w:rsidR="004C43E4" w:rsidRPr="0054462B" w:rsidRDefault="004C43E4" w:rsidP="0054462B">
      <w:pPr>
        <w:spacing w:after="0" w:line="280" w:lineRule="exact"/>
        <w:jc w:val="both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العلامات التحذيرية: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وضع إرشادات السلامة واللافتات التحذيرية في مناطق الخطر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>.</w:t>
      </w:r>
    </w:p>
    <w:p w:rsidR="004C43E4" w:rsidRPr="0054462B" w:rsidRDefault="004C43E4" w:rsidP="0054462B">
      <w:pPr>
        <w:spacing w:after="0" w:line="280" w:lineRule="exact"/>
        <w:jc w:val="both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صيانة المعدات: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إيقاف تشغيل الآلات وفصل التيار الكهربائي عند إجراء أي صيان</w:t>
      </w:r>
      <w:r w:rsidR="0068086F" w:rsidRPr="0054462B">
        <w:rPr>
          <w:rFonts w:asciiTheme="majorBidi" w:eastAsia="Times New Roman" w:hAnsiTheme="majorBidi" w:cstheme="majorBidi" w:hint="cs"/>
          <w:b/>
          <w:bCs/>
          <w:sz w:val="26"/>
          <w:szCs w:val="26"/>
          <w:rtl/>
        </w:rPr>
        <w:t>ة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>. </w:t>
      </w:r>
    </w:p>
    <w:p w:rsidR="004C43E4" w:rsidRPr="0054462B" w:rsidRDefault="004C43E4" w:rsidP="0054462B">
      <w:pPr>
        <w:spacing w:after="0" w:line="280" w:lineRule="exact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  <w:r w:rsidRPr="0054462B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>ثالثاً: احتياطات التعامل مع المواد والخلطات</w:t>
      </w:r>
    </w:p>
    <w:p w:rsidR="008B71FE" w:rsidRPr="0054462B" w:rsidRDefault="008B71FE" w:rsidP="0054462B">
      <w:pPr>
        <w:spacing w:after="0" w:line="280" w:lineRule="exact"/>
        <w:jc w:val="both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تجهيز المواد والخلط</w:t>
      </w:r>
      <w:r w:rsidRPr="0054462B">
        <w:rPr>
          <w:rFonts w:asciiTheme="majorBidi" w:eastAsia="Times New Roman" w:hAnsiTheme="majorBidi" w:cstheme="majorBidi" w:hint="cs"/>
          <w:b/>
          <w:bCs/>
          <w:sz w:val="26"/>
          <w:szCs w:val="26"/>
          <w:rtl/>
        </w:rPr>
        <w:t>: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 xml:space="preserve">يجب أن تكون نسب </w:t>
      </w:r>
      <w:proofErr w:type="spellStart"/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الأسمنت</w:t>
      </w:r>
      <w:proofErr w:type="spellEnd"/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، الركام، والماء دقيقة، والالتزام بمواصفات الإضافات الكيميائية لتحسين الخواص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>.</w:t>
      </w:r>
    </w:p>
    <w:p w:rsidR="008B71FE" w:rsidRPr="0054462B" w:rsidRDefault="008B71FE" w:rsidP="0054462B">
      <w:pPr>
        <w:spacing w:after="0" w:line="280" w:lineRule="exact"/>
        <w:jc w:val="both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معالجة النماذج</w:t>
      </w:r>
      <w:r w:rsidRPr="0054462B">
        <w:rPr>
          <w:rFonts w:asciiTheme="majorBidi" w:eastAsia="Times New Roman" w:hAnsiTheme="majorBidi" w:cstheme="majorBidi" w:hint="cs"/>
          <w:b/>
          <w:bCs/>
          <w:sz w:val="26"/>
          <w:szCs w:val="26"/>
          <w:rtl/>
        </w:rPr>
        <w:t>: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الالتزام بظروف المعالجة القياسية (الرطوبة ودرجة الحرارة) لضمان تماسك الخرسانة وتصلدها بشكل صحيح، ويفضل في أحواض مياه أو غرف رطوبة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>.</w:t>
      </w:r>
    </w:p>
    <w:p w:rsidR="008B71FE" w:rsidRPr="0054462B" w:rsidRDefault="008B71FE" w:rsidP="0054462B">
      <w:pPr>
        <w:spacing w:after="0" w:line="280" w:lineRule="exact"/>
        <w:jc w:val="both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اختبارات الخرسانة الطازجة</w:t>
      </w:r>
      <w:r w:rsidRPr="0054462B">
        <w:rPr>
          <w:rFonts w:asciiTheme="majorBidi" w:eastAsia="Times New Roman" w:hAnsiTheme="majorBidi" w:cstheme="majorBidi" w:hint="cs"/>
          <w:b/>
          <w:bCs/>
          <w:sz w:val="26"/>
          <w:szCs w:val="26"/>
          <w:rtl/>
        </w:rPr>
        <w:t>: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قياس قابلية التشغيل (الهبوط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Slump Test) 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للتحقق من قوام الخلطة قبل الصب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>.</w:t>
      </w:r>
    </w:p>
    <w:p w:rsidR="008B71FE" w:rsidRPr="0054462B" w:rsidRDefault="008B71FE" w:rsidP="0054462B">
      <w:pPr>
        <w:spacing w:after="0" w:line="280" w:lineRule="exact"/>
        <w:jc w:val="both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 xml:space="preserve">اختبارات الخرسانة </w:t>
      </w:r>
      <w:proofErr w:type="spellStart"/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المتصلدة</w:t>
      </w:r>
      <w:proofErr w:type="spellEnd"/>
      <w:r w:rsidRPr="0054462B">
        <w:rPr>
          <w:rFonts w:asciiTheme="majorBidi" w:eastAsia="Times New Roman" w:hAnsiTheme="majorBidi" w:cstheme="majorBidi" w:hint="cs"/>
          <w:b/>
          <w:bCs/>
          <w:sz w:val="26"/>
          <w:szCs w:val="26"/>
          <w:rtl/>
        </w:rPr>
        <w:t>: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إجراء اختبارات مقاومة الضغط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(Compressive Strength) 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باستخدام ماكينات معايرة لضمان مطابقة الخرسانة للمواصفات الفنية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>.</w:t>
      </w:r>
    </w:p>
    <w:p w:rsidR="004C43E4" w:rsidRPr="0054462B" w:rsidRDefault="004C43E4" w:rsidP="0054462B">
      <w:pPr>
        <w:spacing w:after="0" w:line="280" w:lineRule="exact"/>
        <w:jc w:val="both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تخزين المواد</w:t>
      </w:r>
      <w:r w:rsidR="005771D7" w:rsidRPr="0054462B">
        <w:rPr>
          <w:rFonts w:asciiTheme="majorBidi" w:eastAsia="Times New Roman" w:hAnsiTheme="majorBidi" w:cstheme="majorBidi" w:hint="cs"/>
          <w:b/>
          <w:bCs/>
          <w:sz w:val="26"/>
          <w:szCs w:val="26"/>
          <w:rtl/>
        </w:rPr>
        <w:t>: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 xml:space="preserve">تخزين </w:t>
      </w:r>
      <w:proofErr w:type="spellStart"/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الأسمنت</w:t>
      </w:r>
      <w:proofErr w:type="spellEnd"/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 xml:space="preserve"> في مكان جاف ومغلق، وبعيداً عن الرطوبة والأرضية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>.</w:t>
      </w:r>
    </w:p>
    <w:p w:rsidR="004C43E4" w:rsidRPr="0054462B" w:rsidRDefault="004C43E4" w:rsidP="0054462B">
      <w:pPr>
        <w:spacing w:after="0" w:line="280" w:lineRule="exact"/>
        <w:jc w:val="both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ضبط الخلطة</w:t>
      </w:r>
      <w:r w:rsidR="005771D7" w:rsidRPr="0054462B">
        <w:rPr>
          <w:rFonts w:asciiTheme="majorBidi" w:eastAsia="Times New Roman" w:hAnsiTheme="majorBidi" w:cstheme="majorBidi" w:hint="cs"/>
          <w:b/>
          <w:bCs/>
          <w:sz w:val="26"/>
          <w:szCs w:val="26"/>
          <w:rtl/>
        </w:rPr>
        <w:t>: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 xml:space="preserve">الالتزام بالنسب المعتمدة </w:t>
      </w:r>
      <w:proofErr w:type="spellStart"/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للأسمنت</w:t>
      </w:r>
      <w:proofErr w:type="spellEnd"/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، الركام، والمياه لضمان الجودة، وتجنب زيادة المياه التي تؤدي إلى ضعف الخرسانة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>.</w:t>
      </w:r>
    </w:p>
    <w:p w:rsidR="004C43E4" w:rsidRPr="0054462B" w:rsidRDefault="004C43E4" w:rsidP="0054462B">
      <w:pPr>
        <w:spacing w:after="0" w:line="280" w:lineRule="exact"/>
        <w:jc w:val="both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 xml:space="preserve">إضافة </w:t>
      </w:r>
      <w:proofErr w:type="spellStart"/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الملدنات</w:t>
      </w:r>
      <w:proofErr w:type="spellEnd"/>
      <w:r w:rsidR="005771D7" w:rsidRPr="0054462B">
        <w:rPr>
          <w:rFonts w:asciiTheme="majorBidi" w:eastAsia="Times New Roman" w:hAnsiTheme="majorBidi" w:cstheme="majorBidi" w:hint="cs"/>
          <w:b/>
          <w:bCs/>
          <w:sz w:val="26"/>
          <w:szCs w:val="26"/>
          <w:rtl/>
          <w:lang w:bidi="ar-EG"/>
        </w:rPr>
        <w:t>: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 xml:space="preserve">استخدام </w:t>
      </w:r>
      <w:proofErr w:type="spellStart"/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الملدنات</w:t>
      </w:r>
      <w:proofErr w:type="spellEnd"/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 xml:space="preserve"> والمواد الكيميائية المضافة وفقاً للمواصفات الفنية وبحذر شديد</w:t>
      </w:r>
      <w:r w:rsidR="005771D7" w:rsidRPr="0054462B">
        <w:rPr>
          <w:rFonts w:asciiTheme="majorBidi" w:eastAsia="Times New Roman" w:hAnsiTheme="majorBidi" w:cstheme="majorBidi" w:hint="cs"/>
          <w:b/>
          <w:bCs/>
          <w:sz w:val="26"/>
          <w:szCs w:val="26"/>
          <w:rtl/>
        </w:rPr>
        <w:t>.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> </w:t>
      </w:r>
    </w:p>
    <w:p w:rsidR="004C43E4" w:rsidRPr="0054462B" w:rsidRDefault="004C43E4" w:rsidP="0054462B">
      <w:pPr>
        <w:spacing w:after="0" w:line="280" w:lineRule="exact"/>
        <w:jc w:val="both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54462B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>رابعاً: التعامل مع عينات الخرسانة (</w:t>
      </w:r>
      <w:proofErr w:type="spellStart"/>
      <w:r w:rsidRPr="0054462B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>التكعيبات</w:t>
      </w:r>
      <w:proofErr w:type="spellEnd"/>
      <w:r w:rsidR="005771D7" w:rsidRPr="0054462B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>)</w:t>
      </w:r>
    </w:p>
    <w:p w:rsidR="004C43E4" w:rsidRPr="0054462B" w:rsidRDefault="004C43E4" w:rsidP="0054462B">
      <w:pPr>
        <w:spacing w:after="0" w:line="280" w:lineRule="exact"/>
        <w:jc w:val="both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النظافة</w:t>
      </w:r>
      <w:r w:rsidR="005771D7" w:rsidRPr="0054462B">
        <w:rPr>
          <w:rFonts w:asciiTheme="majorBidi" w:eastAsia="Times New Roman" w:hAnsiTheme="majorBidi" w:cstheme="majorBidi" w:hint="cs"/>
          <w:b/>
          <w:bCs/>
          <w:sz w:val="26"/>
          <w:szCs w:val="26"/>
          <w:rtl/>
        </w:rPr>
        <w:t>: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تنظيف قوالب الاختبار جيداً قبل الاستخدام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>.</w:t>
      </w:r>
    </w:p>
    <w:p w:rsidR="004C43E4" w:rsidRPr="0054462B" w:rsidRDefault="004C43E4" w:rsidP="0054462B">
      <w:pPr>
        <w:spacing w:after="0" w:line="280" w:lineRule="exact"/>
        <w:jc w:val="both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الدمك</w:t>
      </w:r>
      <w:r w:rsidR="005771D7" w:rsidRPr="0054462B">
        <w:rPr>
          <w:rFonts w:asciiTheme="majorBidi" w:eastAsia="Times New Roman" w:hAnsiTheme="majorBidi" w:cstheme="majorBidi" w:hint="cs"/>
          <w:b/>
          <w:bCs/>
          <w:sz w:val="26"/>
          <w:szCs w:val="26"/>
          <w:rtl/>
        </w:rPr>
        <w:t>: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استخدام الهزاز الميكانيكي أو قضيب الدمك بشكل صحيح لضمان عدم وجود فراغات في العينة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>.</w:t>
      </w:r>
    </w:p>
    <w:p w:rsidR="004C43E4" w:rsidRPr="0054462B" w:rsidRDefault="004C43E4" w:rsidP="0054462B">
      <w:pPr>
        <w:spacing w:after="0" w:line="280" w:lineRule="exact"/>
        <w:jc w:val="both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المعالجة</w:t>
      </w:r>
      <w:r w:rsidR="005771D7" w:rsidRPr="0054462B">
        <w:rPr>
          <w:rFonts w:asciiTheme="majorBidi" w:eastAsia="Times New Roman" w:hAnsiTheme="majorBidi" w:cstheme="majorBidi" w:hint="cs"/>
          <w:b/>
          <w:bCs/>
          <w:sz w:val="26"/>
          <w:szCs w:val="26"/>
          <w:rtl/>
        </w:rPr>
        <w:t>: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(Curing) 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معالجة عينات الخرسانة بعد فكها في أحواض مياه ذات درجات حرارة مضبوطة</w:t>
      </w:r>
      <w:r w:rsidR="005771D7" w:rsidRPr="0054462B">
        <w:rPr>
          <w:rFonts w:asciiTheme="majorBidi" w:eastAsia="Times New Roman" w:hAnsiTheme="majorBidi" w:cstheme="majorBidi" w:hint="cs"/>
          <w:b/>
          <w:bCs/>
          <w:sz w:val="26"/>
          <w:szCs w:val="26"/>
          <w:rtl/>
          <w:lang w:bidi="ar-EG"/>
        </w:rPr>
        <w:t>.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> </w:t>
      </w:r>
    </w:p>
    <w:p w:rsidR="004C43E4" w:rsidRPr="0054462B" w:rsidRDefault="004C43E4" w:rsidP="0054462B">
      <w:pPr>
        <w:spacing w:after="0" w:line="280" w:lineRule="exact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  <w:r w:rsidRPr="0054462B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>خامساً: النظافة العامة للمعمل</w:t>
      </w:r>
    </w:p>
    <w:p w:rsidR="008B71FE" w:rsidRPr="0054462B" w:rsidRDefault="008B71FE" w:rsidP="0054462B">
      <w:pPr>
        <w:spacing w:after="0" w:line="280" w:lineRule="exact"/>
        <w:jc w:val="both"/>
        <w:rPr>
          <w:rFonts w:asciiTheme="majorBidi" w:eastAsia="Times New Roman" w:hAnsiTheme="majorBidi" w:cstheme="majorBidi"/>
          <w:b/>
          <w:bCs/>
          <w:sz w:val="26"/>
          <w:szCs w:val="26"/>
          <w:rtl/>
        </w:rPr>
      </w:pP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نظافة الأ</w:t>
      </w:r>
      <w:bookmarkStart w:id="0" w:name="_GoBack"/>
      <w:bookmarkEnd w:id="0"/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جهزة</w:t>
      </w:r>
      <w:r w:rsidRPr="0054462B">
        <w:rPr>
          <w:rFonts w:asciiTheme="majorBidi" w:eastAsia="Times New Roman" w:hAnsiTheme="majorBidi" w:cstheme="majorBidi" w:hint="cs"/>
          <w:b/>
          <w:bCs/>
          <w:sz w:val="26"/>
          <w:szCs w:val="26"/>
          <w:rtl/>
        </w:rPr>
        <w:t>: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تنظيف الخلاطات، والقوالب، وأجهزة الاختبار جيداً بعد كل استخدام لتجنب التفاعل مع الخلطات الجديدة</w:t>
      </w:r>
      <w:r w:rsidRPr="0054462B">
        <w:rPr>
          <w:rFonts w:asciiTheme="majorBidi" w:eastAsia="Times New Roman" w:hAnsiTheme="majorBidi" w:cstheme="majorBidi" w:hint="cs"/>
          <w:b/>
          <w:bCs/>
          <w:sz w:val="26"/>
          <w:szCs w:val="26"/>
          <w:rtl/>
        </w:rPr>
        <w:t>.</w:t>
      </w:r>
    </w:p>
    <w:p w:rsidR="004C43E4" w:rsidRPr="0054462B" w:rsidRDefault="004C43E4" w:rsidP="0054462B">
      <w:pPr>
        <w:spacing w:after="0" w:line="280" w:lineRule="exact"/>
        <w:jc w:val="both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التخلص الآمن من بقايا الخرسانة والنفايات الكيميائية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>.</w:t>
      </w:r>
    </w:p>
    <w:p w:rsidR="004C43E4" w:rsidRPr="0054462B" w:rsidRDefault="004C43E4" w:rsidP="0054462B">
      <w:pPr>
        <w:spacing w:after="0" w:line="280" w:lineRule="exact"/>
        <w:jc w:val="both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إبقاء الممرات نظيفة وخالية من العوائق والمواد المتناثرة لسهولة الحركة</w:t>
      </w:r>
      <w:r w:rsidR="005771D7" w:rsidRPr="0054462B">
        <w:rPr>
          <w:rFonts w:asciiTheme="majorBidi" w:eastAsia="Times New Roman" w:hAnsiTheme="majorBidi" w:cstheme="majorBidi" w:hint="cs"/>
          <w:b/>
          <w:bCs/>
          <w:sz w:val="26"/>
          <w:szCs w:val="26"/>
          <w:rtl/>
        </w:rPr>
        <w:t>.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> </w:t>
      </w:r>
    </w:p>
    <w:p w:rsidR="008B71FE" w:rsidRPr="0054462B" w:rsidRDefault="008B71FE" w:rsidP="0054462B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4462B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احتياطات السلامة الشخصية</w:t>
      </w:r>
      <w:r w:rsidRPr="0054462B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 xml:space="preserve">: </w:t>
      </w:r>
      <w:r w:rsidRPr="0054462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(Safety)</w:t>
      </w:r>
    </w:p>
    <w:p w:rsidR="008B71FE" w:rsidRPr="0054462B" w:rsidRDefault="008B71FE" w:rsidP="0054462B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54462B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ارتداء المهمات</w:t>
      </w:r>
      <w:r w:rsidRPr="0054462B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:</w:t>
      </w:r>
      <w:r w:rsidRPr="0054462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54462B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يجب ارتداء سترة المعمل، حذاء الأمان </w:t>
      </w:r>
      <w:r w:rsidRPr="0054462B"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  <w:r w:rsidRPr="0054462B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بمقدمة معدنية لحماية القدم من الأوزان الثقيلة</w:t>
      </w:r>
      <w:r w:rsidRPr="0054462B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>)</w:t>
      </w:r>
      <w:r w:rsidRPr="0054462B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,</w:t>
      </w:r>
      <w:r w:rsidRPr="0054462B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القفازات </w:t>
      </w:r>
      <w:r w:rsidRPr="0054462B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(</w:t>
      </w:r>
      <w:r w:rsidRPr="0054462B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خاصة عند التعامل مع الإسمنت لأنه مادة قلوية كاوية)، </w:t>
      </w:r>
    </w:p>
    <w:p w:rsidR="008B71FE" w:rsidRPr="0054462B" w:rsidRDefault="008B71FE" w:rsidP="0054462B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54462B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ونظارات الحماية لتجنب غبار الإسمنت أو تطاير الشظايا أثناء كسر العينات</w:t>
      </w:r>
      <w:r w:rsidRPr="0054462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8B71FE" w:rsidRPr="0054462B" w:rsidRDefault="008B71FE" w:rsidP="0054462B">
      <w:pPr>
        <w:spacing w:after="0" w:line="280" w:lineRule="exact"/>
        <w:jc w:val="both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 xml:space="preserve">والكمامات لتجنب استنشاق غبار </w:t>
      </w:r>
      <w:proofErr w:type="spellStart"/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الأسمنت</w:t>
      </w:r>
      <w:proofErr w:type="spellEnd"/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 xml:space="preserve"> أو ملامسة المواد الكيميائية (الإضافات</w:t>
      </w:r>
      <w:r w:rsidRPr="0054462B">
        <w:rPr>
          <w:rFonts w:asciiTheme="majorBidi" w:eastAsia="Times New Roman" w:hAnsiTheme="majorBidi" w:cstheme="majorBidi" w:hint="cs"/>
          <w:b/>
          <w:bCs/>
          <w:sz w:val="26"/>
          <w:szCs w:val="26"/>
          <w:rtl/>
        </w:rPr>
        <w:t>)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>.</w:t>
      </w:r>
    </w:p>
    <w:p w:rsidR="008B71FE" w:rsidRPr="0054462B" w:rsidRDefault="008B71FE" w:rsidP="0054462B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4462B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رفع الأوزان</w:t>
      </w:r>
      <w:r w:rsidRPr="0054462B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:</w:t>
      </w:r>
      <w:r w:rsidRPr="0054462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54462B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الالتزام بالطريقة الصحيحة للرفع لتجنب إصابات الظهر، خاصة عند تحريك قوالب الصب أو أسطوانات الاختبار</w:t>
      </w:r>
      <w:r w:rsidRPr="0054462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8B71FE" w:rsidRPr="0054462B" w:rsidRDefault="008B71FE" w:rsidP="0054462B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4462B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التعامل مع الماكينات</w:t>
      </w:r>
      <w:r w:rsidRPr="0054462B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:</w:t>
      </w:r>
      <w:r w:rsidRPr="0054462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54462B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التأكد من إغلاق باب الحماية لشوكة الاختبار (ماكينة الكسر) قبل البدء؛ لتجنب تطاير الركام عند الانهيار</w:t>
      </w:r>
      <w:r w:rsidRPr="0054462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B33BC8" w:rsidRPr="0054462B" w:rsidRDefault="008B71FE" w:rsidP="0054462B">
      <w:pPr>
        <w:spacing w:after="0" w:line="280" w:lineRule="exact"/>
        <w:jc w:val="both"/>
        <w:rPr>
          <w:rFonts w:asciiTheme="majorBidi" w:hAnsiTheme="majorBidi" w:cstheme="majorBidi" w:hint="cs"/>
          <w:b/>
          <w:bCs/>
          <w:sz w:val="26"/>
          <w:szCs w:val="26"/>
          <w:rtl/>
        </w:rPr>
      </w:pP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تخزين المواد</w:t>
      </w:r>
      <w:r w:rsidRPr="0054462B">
        <w:rPr>
          <w:rFonts w:asciiTheme="majorBidi" w:eastAsia="Times New Roman" w:hAnsiTheme="majorBidi" w:cstheme="majorBidi" w:hint="cs"/>
          <w:b/>
          <w:bCs/>
          <w:sz w:val="26"/>
          <w:szCs w:val="26"/>
          <w:rtl/>
          <w:lang w:bidi="ar-EG"/>
        </w:rPr>
        <w:t>: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تخزين المواد الكيميائية والإضافات بعيداً عن المواد القابلة للاشتعال، والاحتفاظ ببيانات السلامة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r w:rsidRPr="0054462B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لكل مادة</w:t>
      </w:r>
      <w:r w:rsidRPr="0054462B">
        <w:rPr>
          <w:rFonts w:asciiTheme="majorBidi" w:eastAsia="Times New Roman" w:hAnsiTheme="majorBidi" w:cstheme="majorBidi" w:hint="cs"/>
          <w:b/>
          <w:bCs/>
          <w:sz w:val="26"/>
          <w:szCs w:val="26"/>
          <w:rtl/>
        </w:rPr>
        <w:t>.</w:t>
      </w:r>
      <w:r w:rsidRPr="0054462B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:rsidR="0054462B" w:rsidRDefault="0054462B" w:rsidP="0054462B">
      <w:pPr>
        <w:pStyle w:val="ListParagraph"/>
        <w:tabs>
          <w:tab w:val="left" w:pos="9450"/>
        </w:tabs>
        <w:bidi/>
        <w:spacing w:before="0" w:beforeAutospacing="0" w:after="0" w:afterAutospacing="0" w:line="200" w:lineRule="exact"/>
        <w:jc w:val="both"/>
        <w:rPr>
          <w:rtl/>
        </w:rPr>
      </w:pPr>
      <w:r>
        <w:rPr>
          <w:rFonts w:hint="cs"/>
          <w:b/>
          <w:bCs/>
          <w:rtl/>
        </w:rPr>
        <w:t xml:space="preserve">       مسئول السلامة و مقرر اللجنة                                                    وكيل المعهد لخدمة المجتمع و البحوث    </w:t>
      </w:r>
    </w:p>
    <w:p w:rsidR="0054462B" w:rsidRDefault="0054462B" w:rsidP="0054462B">
      <w:pPr>
        <w:pStyle w:val="ListParagraph"/>
        <w:tabs>
          <w:tab w:val="left" w:pos="9450"/>
        </w:tabs>
        <w:bidi/>
        <w:spacing w:before="0" w:beforeAutospacing="0" w:after="0" w:afterAutospacing="0" w:line="200" w:lineRule="exact"/>
        <w:jc w:val="both"/>
        <w:rPr>
          <w:b/>
          <w:bCs/>
        </w:rPr>
      </w:pPr>
      <w:r>
        <w:rPr>
          <w:rFonts w:hint="cs"/>
          <w:b/>
          <w:bCs/>
          <w:rtl/>
        </w:rPr>
        <w:t xml:space="preserve">   </w:t>
      </w:r>
    </w:p>
    <w:p w:rsidR="0054462B" w:rsidRDefault="0054462B" w:rsidP="0054462B">
      <w:pPr>
        <w:pStyle w:val="ListParagraph"/>
        <w:tabs>
          <w:tab w:val="left" w:pos="9450"/>
        </w:tabs>
        <w:bidi/>
        <w:spacing w:before="0" w:beforeAutospacing="0" w:after="0" w:afterAutospacing="0" w:line="200" w:lineRule="exact"/>
        <w:jc w:val="both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</w:t>
      </w:r>
      <w:proofErr w:type="spellStart"/>
      <w:r>
        <w:rPr>
          <w:rFonts w:hint="cs"/>
          <w:b/>
          <w:bCs/>
          <w:rtl/>
        </w:rPr>
        <w:t>م.ك</w:t>
      </w:r>
      <w:proofErr w:type="spellEnd"/>
      <w:r>
        <w:rPr>
          <w:rFonts w:hint="cs"/>
          <w:b/>
          <w:bCs/>
          <w:rtl/>
        </w:rPr>
        <w:t xml:space="preserve">. / شيماء غنيم                                                                     </w:t>
      </w:r>
      <w:proofErr w:type="spellStart"/>
      <w:r>
        <w:rPr>
          <w:rFonts w:hint="cs"/>
          <w:b/>
          <w:bCs/>
          <w:rtl/>
        </w:rPr>
        <w:t>أ.د</w:t>
      </w:r>
      <w:proofErr w:type="spellEnd"/>
      <w:r>
        <w:rPr>
          <w:rFonts w:hint="cs"/>
          <w:b/>
          <w:bCs/>
          <w:rtl/>
        </w:rPr>
        <w:t xml:space="preserve">. / منى عبد العظيم العطار                    </w:t>
      </w:r>
    </w:p>
    <w:p w:rsidR="0054462B" w:rsidRDefault="0054462B" w:rsidP="0054462B">
      <w:pPr>
        <w:pStyle w:val="ListParagraph"/>
        <w:tabs>
          <w:tab w:val="left" w:pos="9450"/>
        </w:tabs>
        <w:bidi/>
        <w:spacing w:before="0" w:beforeAutospacing="0" w:after="0" w:afterAutospacing="0" w:line="200" w:lineRule="exact"/>
        <w:jc w:val="both"/>
        <w:rPr>
          <w:rFonts w:hint="cs"/>
          <w:rtl/>
        </w:rPr>
      </w:pPr>
      <w:r>
        <w:rPr>
          <w:rFonts w:hint="cs"/>
          <w:rtl/>
        </w:rPr>
        <w:t xml:space="preserve">                                                                             </w:t>
      </w:r>
    </w:p>
    <w:p w:rsidR="0054462B" w:rsidRDefault="0054462B" w:rsidP="0054462B">
      <w:pPr>
        <w:pStyle w:val="ListParagraph"/>
        <w:tabs>
          <w:tab w:val="left" w:pos="9450"/>
        </w:tabs>
        <w:bidi/>
        <w:spacing w:before="0" w:beforeAutospacing="0" w:after="0" w:afterAutospacing="0" w:line="200" w:lineRule="exact"/>
        <w:jc w:val="both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عميد المعهد و رئيس اللجنة</w:t>
      </w:r>
    </w:p>
    <w:p w:rsidR="0054462B" w:rsidRPr="004C43E4" w:rsidRDefault="0054462B" w:rsidP="0054462B">
      <w:pPr>
        <w:pStyle w:val="ListParagraph"/>
        <w:tabs>
          <w:tab w:val="left" w:pos="9450"/>
        </w:tabs>
        <w:bidi/>
        <w:spacing w:line="200" w:lineRule="exact"/>
        <w:ind w:left="35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</w:t>
      </w:r>
      <w:proofErr w:type="spellStart"/>
      <w:r>
        <w:rPr>
          <w:rFonts w:hint="cs"/>
          <w:b/>
          <w:bCs/>
          <w:rtl/>
        </w:rPr>
        <w:t>أ.د</w:t>
      </w:r>
      <w:proofErr w:type="spellEnd"/>
      <w:r>
        <w:rPr>
          <w:rFonts w:hint="cs"/>
          <w:b/>
          <w:bCs/>
          <w:rtl/>
        </w:rPr>
        <w:t xml:space="preserve">. / متولى عبدالله عبد </w:t>
      </w:r>
      <w:proofErr w:type="spellStart"/>
      <w:r>
        <w:rPr>
          <w:rFonts w:hint="cs"/>
          <w:b/>
          <w:bCs/>
          <w:rtl/>
        </w:rPr>
        <w:t>العاطى</w:t>
      </w:r>
      <w:proofErr w:type="spellEnd"/>
    </w:p>
    <w:sectPr w:rsidR="0054462B" w:rsidRPr="004C43E4" w:rsidSect="008C0C3B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462" w:rsidRDefault="00C47462" w:rsidP="00745D55">
      <w:pPr>
        <w:spacing w:after="0" w:line="240" w:lineRule="auto"/>
      </w:pPr>
      <w:r>
        <w:separator/>
      </w:r>
    </w:p>
  </w:endnote>
  <w:endnote w:type="continuationSeparator" w:id="0">
    <w:p w:rsidR="00C47462" w:rsidRDefault="00C47462" w:rsidP="0074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_AlHo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2BF" w:rsidRDefault="007732BF" w:rsidP="006D6A40">
    <w:pPr>
      <w:pStyle w:val="Footer"/>
      <w:jc w:val="center"/>
    </w:pPr>
  </w:p>
  <w:p w:rsidR="00745D55" w:rsidRPr="00651F5E" w:rsidRDefault="00745D55">
    <w:pPr>
      <w:pStyle w:val="Foo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462" w:rsidRDefault="00C47462" w:rsidP="00745D55">
      <w:pPr>
        <w:spacing w:after="0" w:line="240" w:lineRule="auto"/>
      </w:pPr>
      <w:r>
        <w:separator/>
      </w:r>
    </w:p>
  </w:footnote>
  <w:footnote w:type="continuationSeparator" w:id="0">
    <w:p w:rsidR="00C47462" w:rsidRDefault="00C47462" w:rsidP="0074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C55" w:rsidRDefault="00D34405">
    <w:pPr>
      <w:pStyle w:val="Header"/>
      <w:rPr>
        <w:rtl/>
      </w:rPr>
    </w:pPr>
    <w:r w:rsidRPr="006664F6">
      <w:rPr>
        <w:i/>
        <w:iCs/>
        <w:noProof/>
      </w:rPr>
      <w:drawing>
        <wp:anchor distT="0" distB="0" distL="114300" distR="114300" simplePos="0" relativeHeight="251672576" behindDoc="1" locked="0" layoutInCell="1" allowOverlap="1" wp14:anchorId="4B11BA22" wp14:editId="021E8518">
          <wp:simplePos x="0" y="0"/>
          <wp:positionH relativeFrom="margin">
            <wp:posOffset>5631707</wp:posOffset>
          </wp:positionH>
          <wp:positionV relativeFrom="paragraph">
            <wp:posOffset>-357505</wp:posOffset>
          </wp:positionV>
          <wp:extent cx="494941" cy="437630"/>
          <wp:effectExtent l="0" t="0" r="635" b="635"/>
          <wp:wrapNone/>
          <wp:docPr id="10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14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941" cy="437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2C55">
      <w:rPr>
        <w:noProof/>
      </w:rPr>
      <w:drawing>
        <wp:anchor distT="0" distB="0" distL="114300" distR="114300" simplePos="0" relativeHeight="251660288" behindDoc="0" locked="0" layoutInCell="1" allowOverlap="1" wp14:anchorId="67E49BEB" wp14:editId="483E7B09">
          <wp:simplePos x="0" y="0"/>
          <wp:positionH relativeFrom="column">
            <wp:posOffset>2797810</wp:posOffset>
          </wp:positionH>
          <wp:positionV relativeFrom="paragraph">
            <wp:posOffset>7620</wp:posOffset>
          </wp:positionV>
          <wp:extent cx="3448685" cy="384810"/>
          <wp:effectExtent l="0" t="0" r="0" b="0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48685" cy="384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2C55">
      <w:rPr>
        <w:noProof/>
      </w:rPr>
      <w:drawing>
        <wp:anchor distT="0" distB="0" distL="114300" distR="114300" simplePos="0" relativeHeight="251661312" behindDoc="1" locked="0" layoutInCell="1" allowOverlap="1" wp14:anchorId="2002F1FF" wp14:editId="2C0A826E">
          <wp:simplePos x="0" y="0"/>
          <wp:positionH relativeFrom="column">
            <wp:posOffset>-9525</wp:posOffset>
          </wp:positionH>
          <wp:positionV relativeFrom="paragraph">
            <wp:posOffset>-58420</wp:posOffset>
          </wp:positionV>
          <wp:extent cx="772795" cy="714375"/>
          <wp:effectExtent l="0" t="0" r="8255" b="9525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2C5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3A71AE" wp14:editId="1F27F123">
              <wp:simplePos x="0" y="0"/>
              <wp:positionH relativeFrom="column">
                <wp:posOffset>771525</wp:posOffset>
              </wp:positionH>
              <wp:positionV relativeFrom="paragraph">
                <wp:posOffset>465455</wp:posOffset>
              </wp:positionV>
              <wp:extent cx="5353050" cy="9525"/>
              <wp:effectExtent l="38100" t="38100" r="38100" b="666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5353050" cy="9525"/>
                      </a:xfrm>
                      <a:prstGeom prst="line">
                        <a:avLst/>
                      </a:prstGeom>
                      <a:ln w="38100"/>
                      <a:effectLst>
                        <a:outerShdw blurRad="25400" dist="12700" dir="2700000" algn="tl" rotWithShape="0">
                          <a:prstClr val="black"/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FD0B8F8" id="Straight Connector 2" o:spid="_x0000_s1026" style="position:absolute;left:0;text-align:lef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75pt,36.65pt" to="482.2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" strokecolor="#5b9bd5 [3204]" strokeweight="3pt">
              <v:stroke joinstyle="miter"/>
              <v:shadow on="t" color="black" origin="-.5,-.5" offset=".24944mm,.24944mm"/>
            </v:line>
          </w:pict>
        </mc:Fallback>
      </mc:AlternateContent>
    </w:r>
  </w:p>
  <w:p w:rsidR="00BF2C55" w:rsidRDefault="0003081C">
    <w:pPr>
      <w:pStyle w:val="Header"/>
      <w:rPr>
        <w:rtl/>
        <w:lang w:bidi="ar-EG"/>
      </w:rPr>
    </w:pPr>
    <w:r>
      <w:rPr>
        <w:rFonts w:hint="cs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A5A85C8" wp14:editId="5DCB4117">
              <wp:simplePos x="0" y="0"/>
              <wp:positionH relativeFrom="margin">
                <wp:posOffset>3949996</wp:posOffset>
              </wp:positionH>
              <wp:positionV relativeFrom="paragraph">
                <wp:posOffset>70249</wp:posOffset>
              </wp:positionV>
              <wp:extent cx="2294492" cy="262255"/>
              <wp:effectExtent l="0" t="0" r="0" b="44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492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1F5E" w:rsidRPr="0003081C" w:rsidRDefault="00651F5E" w:rsidP="00BF2C55">
                          <w:pPr>
                            <w:rPr>
                              <w:rFonts w:ascii="ae_AlHor" w:hAnsi="ae_AlHor" w:cs="ae_AlHor"/>
                              <w:sz w:val="18"/>
                              <w:szCs w:val="18"/>
                              <w:lang w:bidi="ar-EG"/>
                            </w:rPr>
                          </w:pPr>
                          <w:r w:rsidRPr="0003081C">
                            <w:rPr>
                              <w:rFonts w:ascii="ae_AlHor" w:hAnsi="ae_AlHor" w:cs="ae_AlHor"/>
                              <w:sz w:val="20"/>
                              <w:szCs w:val="20"/>
                              <w:rtl/>
                              <w:lang w:bidi="ar-EG"/>
                            </w:rPr>
                            <w:t>الم</w:t>
                          </w:r>
                          <w:r w:rsidR="00BF2C55" w:rsidRPr="0003081C">
                            <w:rPr>
                              <w:rFonts w:ascii="ae_AlHor" w:hAnsi="ae_AlHor" w:cs="ae_AlHor" w:hint="cs"/>
                              <w:sz w:val="20"/>
                              <w:szCs w:val="20"/>
                              <w:rtl/>
                              <w:lang w:bidi="ar-EG"/>
                            </w:rPr>
                            <w:t>ن</w:t>
                          </w:r>
                          <w:r w:rsidRPr="0003081C">
                            <w:rPr>
                              <w:rFonts w:ascii="ae_AlHor" w:hAnsi="ae_AlHor" w:cs="ae_AlHor"/>
                              <w:sz w:val="20"/>
                              <w:szCs w:val="20"/>
                              <w:rtl/>
                              <w:lang w:bidi="ar-EG"/>
                            </w:rPr>
                            <w:t>شأ بالقرار الوزاري رقم 832 لسنة</w:t>
                          </w:r>
                          <w:r w:rsidRPr="0003081C">
                            <w:rPr>
                              <w:rFonts w:ascii="ae_AlHor" w:hAnsi="ae_AlHor" w:cs="ae_AlHor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</w:t>
                          </w:r>
                          <w:r w:rsidRPr="0003081C">
                            <w:rPr>
                              <w:rFonts w:ascii="ae_AlHor" w:hAnsi="ae_AlHor" w:cs="ae_AlHor"/>
                              <w:sz w:val="20"/>
                              <w:szCs w:val="20"/>
                              <w:rtl/>
                              <w:lang w:bidi="ar-EG"/>
                            </w:rPr>
                            <w:t>2012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311pt;margin-top:5.55pt;width:180.65pt;height:20.6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" filled="f" stroked="f" strokeweight=".5pt">
              <v:textbox>
                <w:txbxContent>
                  <w:p w:rsidR="00651F5E" w:rsidRPr="0003081C" w:rsidRDefault="00651F5E" w:rsidP="00BF2C55">
                    <w:pPr>
                      <w:rPr>
                        <w:rFonts w:ascii="ae_AlHor" w:hAnsi="ae_AlHor" w:cs="ae_AlHor"/>
                        <w:sz w:val="18"/>
                        <w:szCs w:val="18"/>
                        <w:lang w:bidi="ar-EG"/>
                      </w:rPr>
                    </w:pPr>
                    <w:r w:rsidRPr="0003081C">
                      <w:rPr>
                        <w:rFonts w:ascii="ae_AlHor" w:hAnsi="ae_AlHor" w:cs="ae_AlHor"/>
                        <w:sz w:val="20"/>
                        <w:szCs w:val="20"/>
                        <w:rtl/>
                        <w:lang w:bidi="ar-EG"/>
                      </w:rPr>
                      <w:t>الم</w:t>
                    </w:r>
                    <w:r w:rsidR="00BF2C55" w:rsidRPr="0003081C">
                      <w:rPr>
                        <w:rFonts w:ascii="ae_AlHor" w:hAnsi="ae_AlHor" w:cs="ae_AlHor" w:hint="cs"/>
                        <w:sz w:val="20"/>
                        <w:szCs w:val="20"/>
                        <w:rtl/>
                        <w:lang w:bidi="ar-EG"/>
                      </w:rPr>
                      <w:t>ن</w:t>
                    </w:r>
                    <w:r w:rsidRPr="0003081C">
                      <w:rPr>
                        <w:rFonts w:ascii="ae_AlHor" w:hAnsi="ae_AlHor" w:cs="ae_AlHor"/>
                        <w:sz w:val="20"/>
                        <w:szCs w:val="20"/>
                        <w:rtl/>
                        <w:lang w:bidi="ar-EG"/>
                      </w:rPr>
                      <w:t>شأ بالقرار الوزاري رقم 832 لسنة</w:t>
                    </w:r>
                    <w:r w:rsidRPr="0003081C">
                      <w:rPr>
                        <w:rFonts w:ascii="ae_AlHor" w:hAnsi="ae_AlHor" w:cs="ae_AlHor"/>
                        <w:sz w:val="32"/>
                        <w:szCs w:val="32"/>
                        <w:rtl/>
                        <w:lang w:bidi="ar-EG"/>
                      </w:rPr>
                      <w:t xml:space="preserve"> </w:t>
                    </w:r>
                    <w:r w:rsidRPr="0003081C">
                      <w:rPr>
                        <w:rFonts w:ascii="ae_AlHor" w:hAnsi="ae_AlHor" w:cs="ae_AlHor"/>
                        <w:sz w:val="20"/>
                        <w:szCs w:val="20"/>
                        <w:rtl/>
                        <w:lang w:bidi="ar-EG"/>
                      </w:rPr>
                      <w:t>2012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651F5E" w:rsidRDefault="00534E06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8CFDB9" wp14:editId="10EE9167">
              <wp:simplePos x="0" y="0"/>
              <wp:positionH relativeFrom="column">
                <wp:posOffset>618328</wp:posOffset>
              </wp:positionH>
              <wp:positionV relativeFrom="paragraph">
                <wp:posOffset>142875</wp:posOffset>
              </wp:positionV>
              <wp:extent cx="3806456" cy="204013"/>
              <wp:effectExtent l="0" t="0" r="0" b="5715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6456" cy="2040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485A" w:rsidRPr="00534E06" w:rsidRDefault="0003081C" w:rsidP="0003081C">
                          <w:pPr>
                            <w:bidi w:val="0"/>
                            <w:spacing w:after="0" w:line="240" w:lineRule="auto"/>
                            <w:rPr>
                              <w:rFonts w:ascii="Copperplate Gothic Bold" w:hAnsi="Copperplate Gothic Bold"/>
                              <w:color w:val="0033CC"/>
                              <w:sz w:val="16"/>
                              <w:szCs w:val="16"/>
                              <w:lang w:bidi="ar-EG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</w:pPr>
                          <w:r w:rsidRPr="00534E06">
                            <w:rPr>
                              <w:rFonts w:ascii="Copperplate Gothic Bold" w:hAnsi="Copperplate Gothic Bold"/>
                              <w:color w:val="C00000"/>
                              <w:sz w:val="16"/>
                              <w:szCs w:val="16"/>
                              <w:lang w:bidi="ar-EG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>Tanta</w:t>
                          </w:r>
                          <w:r w:rsidRPr="00534E06">
                            <w:rPr>
                              <w:rFonts w:ascii="Copperplate Gothic Bold" w:hAnsi="Copperplate Gothic Bold"/>
                              <w:color w:val="0033CC"/>
                              <w:sz w:val="16"/>
                              <w:szCs w:val="16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 xml:space="preserve"> </w:t>
                          </w:r>
                          <w:r w:rsidR="001F485A" w:rsidRPr="00534E06">
                            <w:rPr>
                              <w:rFonts w:ascii="Copperplate Gothic Bold" w:hAnsi="Copperplate Gothic Bold"/>
                              <w:color w:val="0033CC"/>
                              <w:sz w:val="16"/>
                              <w:szCs w:val="16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 xml:space="preserve">Higher Institute </w:t>
                          </w:r>
                          <w:r w:rsidR="00534E06" w:rsidRPr="00534E06">
                            <w:rPr>
                              <w:rFonts w:ascii="Copperplate Gothic Bold" w:hAnsi="Copperplate Gothic Bold"/>
                              <w:color w:val="0033CC"/>
                              <w:sz w:val="16"/>
                              <w:szCs w:val="16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 xml:space="preserve">for </w:t>
                          </w:r>
                          <w:r w:rsidR="001F485A" w:rsidRPr="00534E06">
                            <w:rPr>
                              <w:rFonts w:ascii="Copperplate Gothic Bold" w:hAnsi="Copperplate Gothic Bold"/>
                              <w:color w:val="0033CC"/>
                              <w:sz w:val="16"/>
                              <w:szCs w:val="16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>Engineering and Technology</w:t>
                          </w:r>
                          <w:r>
                            <w:rPr>
                              <w:rFonts w:ascii="Copperplate Gothic Bold" w:hAnsi="Copperplate Gothic Bold"/>
                              <w:color w:val="0033CC"/>
                              <w:sz w:val="16"/>
                              <w:szCs w:val="16"/>
                              <w:lang w:bidi="ar-EG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 xml:space="preserve"> </w:t>
                          </w:r>
                          <w:r w:rsidRPr="0003081C">
                            <w:rPr>
                              <w:rFonts w:ascii="Copperplate Gothic Bold" w:hAnsi="Copperplate Gothic Bold"/>
                              <w:color w:val="C00000"/>
                              <w:sz w:val="16"/>
                              <w:szCs w:val="16"/>
                              <w:lang w:bidi="ar-EG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>THIET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27" type="#_x0000_t202" style="position:absolute;left:0;text-align:left;margin-left:48.7pt;margin-top:11.25pt;width:299.7pt;height:16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" filled="f" stroked="f" strokeweight=".5pt">
              <v:textbox>
                <w:txbxContent>
                  <w:p w:rsidR="001F485A" w:rsidRPr="00534E06" w:rsidRDefault="0003081C" w:rsidP="0003081C">
                    <w:pPr>
                      <w:bidi w:val="0"/>
                      <w:spacing w:after="0" w:line="240" w:lineRule="auto"/>
                      <w:rPr>
                        <w:rFonts w:ascii="Copperplate Gothic Bold" w:hAnsi="Copperplate Gothic Bold"/>
                        <w:color w:val="0033CC"/>
                        <w:sz w:val="16"/>
                        <w:szCs w:val="16"/>
                        <w:lang w:bidi="ar-EG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</w:pPr>
                    <w:r w:rsidRPr="00534E06">
                      <w:rPr>
                        <w:rFonts w:ascii="Copperplate Gothic Bold" w:hAnsi="Copperplate Gothic Bold"/>
                        <w:color w:val="C00000"/>
                        <w:sz w:val="16"/>
                        <w:szCs w:val="16"/>
                        <w:lang w:bidi="ar-EG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>Tanta</w:t>
                    </w:r>
                    <w:r w:rsidRPr="00534E06">
                      <w:rPr>
                        <w:rFonts w:ascii="Copperplate Gothic Bold" w:hAnsi="Copperplate Gothic Bold"/>
                        <w:color w:val="0033CC"/>
                        <w:sz w:val="16"/>
                        <w:szCs w:val="16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 xml:space="preserve"> </w:t>
                    </w:r>
                    <w:r w:rsidR="001F485A" w:rsidRPr="00534E06">
                      <w:rPr>
                        <w:rFonts w:ascii="Copperplate Gothic Bold" w:hAnsi="Copperplate Gothic Bold"/>
                        <w:color w:val="0033CC"/>
                        <w:sz w:val="16"/>
                        <w:szCs w:val="16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 xml:space="preserve">Higher Institute </w:t>
                    </w:r>
                    <w:r w:rsidR="00534E06" w:rsidRPr="00534E06">
                      <w:rPr>
                        <w:rFonts w:ascii="Copperplate Gothic Bold" w:hAnsi="Copperplate Gothic Bold"/>
                        <w:color w:val="0033CC"/>
                        <w:sz w:val="16"/>
                        <w:szCs w:val="16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 xml:space="preserve">for </w:t>
                    </w:r>
                    <w:r w:rsidR="001F485A" w:rsidRPr="00534E06">
                      <w:rPr>
                        <w:rFonts w:ascii="Copperplate Gothic Bold" w:hAnsi="Copperplate Gothic Bold"/>
                        <w:color w:val="0033CC"/>
                        <w:sz w:val="16"/>
                        <w:szCs w:val="16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>Engineering and Technology</w:t>
                    </w:r>
                    <w:r>
                      <w:rPr>
                        <w:rFonts w:ascii="Copperplate Gothic Bold" w:hAnsi="Copperplate Gothic Bold"/>
                        <w:color w:val="0033CC"/>
                        <w:sz w:val="16"/>
                        <w:szCs w:val="16"/>
                        <w:lang w:bidi="ar-EG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 xml:space="preserve"> </w:t>
                    </w:r>
                    <w:r w:rsidRPr="0003081C">
                      <w:rPr>
                        <w:rFonts w:ascii="Copperplate Gothic Bold" w:hAnsi="Copperplate Gothic Bold"/>
                        <w:color w:val="C00000"/>
                        <w:sz w:val="16"/>
                        <w:szCs w:val="16"/>
                        <w:lang w:bidi="ar-EG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>THIET</w:t>
                    </w:r>
                  </w:p>
                </w:txbxContent>
              </v:textbox>
            </v:shape>
          </w:pict>
        </mc:Fallback>
      </mc:AlternateContent>
    </w:r>
  </w:p>
  <w:p w:rsidR="00745D55" w:rsidRDefault="00745D5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4CE52D" wp14:editId="4000B123">
          <wp:simplePos x="0" y="0"/>
          <wp:positionH relativeFrom="column">
            <wp:posOffset>11188700</wp:posOffset>
          </wp:positionH>
          <wp:positionV relativeFrom="paragraph">
            <wp:posOffset>-325120</wp:posOffset>
          </wp:positionV>
          <wp:extent cx="899160" cy="830580"/>
          <wp:effectExtent l="0" t="0" r="0" b="762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83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575"/>
    <w:multiLevelType w:val="multilevel"/>
    <w:tmpl w:val="C550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820C3"/>
    <w:multiLevelType w:val="multilevel"/>
    <w:tmpl w:val="37BA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722315"/>
    <w:multiLevelType w:val="multilevel"/>
    <w:tmpl w:val="1A60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E313F1"/>
    <w:multiLevelType w:val="multilevel"/>
    <w:tmpl w:val="8206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A56E53"/>
    <w:multiLevelType w:val="multilevel"/>
    <w:tmpl w:val="495C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DF7FAB"/>
    <w:multiLevelType w:val="multilevel"/>
    <w:tmpl w:val="2334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097DD3"/>
    <w:multiLevelType w:val="hybridMultilevel"/>
    <w:tmpl w:val="D0CA5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F2E8B"/>
    <w:multiLevelType w:val="hybridMultilevel"/>
    <w:tmpl w:val="A0546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E58B8"/>
    <w:multiLevelType w:val="multilevel"/>
    <w:tmpl w:val="A9247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BF2E4F"/>
    <w:multiLevelType w:val="multilevel"/>
    <w:tmpl w:val="7A56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EB5B23"/>
    <w:multiLevelType w:val="multilevel"/>
    <w:tmpl w:val="5182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A43075"/>
    <w:multiLevelType w:val="multilevel"/>
    <w:tmpl w:val="7AA0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0550A3"/>
    <w:multiLevelType w:val="multilevel"/>
    <w:tmpl w:val="7D2E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2F3A54"/>
    <w:multiLevelType w:val="multilevel"/>
    <w:tmpl w:val="B8AA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65474A"/>
    <w:multiLevelType w:val="multilevel"/>
    <w:tmpl w:val="6CB2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777DE8"/>
    <w:multiLevelType w:val="multilevel"/>
    <w:tmpl w:val="22CC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1344C3"/>
    <w:multiLevelType w:val="multilevel"/>
    <w:tmpl w:val="7F58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790CA9"/>
    <w:multiLevelType w:val="multilevel"/>
    <w:tmpl w:val="AD30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9F536D"/>
    <w:multiLevelType w:val="multilevel"/>
    <w:tmpl w:val="6522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13"/>
  </w:num>
  <w:num w:numId="5">
    <w:abstractNumId w:val="4"/>
  </w:num>
  <w:num w:numId="6">
    <w:abstractNumId w:val="12"/>
  </w:num>
  <w:num w:numId="7">
    <w:abstractNumId w:val="16"/>
  </w:num>
  <w:num w:numId="8">
    <w:abstractNumId w:val="6"/>
  </w:num>
  <w:num w:numId="9">
    <w:abstractNumId w:val="14"/>
  </w:num>
  <w:num w:numId="10">
    <w:abstractNumId w:val="3"/>
  </w:num>
  <w:num w:numId="11">
    <w:abstractNumId w:val="2"/>
  </w:num>
  <w:num w:numId="12">
    <w:abstractNumId w:val="11"/>
  </w:num>
  <w:num w:numId="13">
    <w:abstractNumId w:val="1"/>
  </w:num>
  <w:num w:numId="14">
    <w:abstractNumId w:val="18"/>
  </w:num>
  <w:num w:numId="15">
    <w:abstractNumId w:val="17"/>
  </w:num>
  <w:num w:numId="16">
    <w:abstractNumId w:val="8"/>
  </w:num>
  <w:num w:numId="17">
    <w:abstractNumId w:val="9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B6"/>
    <w:rsid w:val="0003081C"/>
    <w:rsid w:val="00053DEE"/>
    <w:rsid w:val="00065F2F"/>
    <w:rsid w:val="00066E7F"/>
    <w:rsid w:val="00085AED"/>
    <w:rsid w:val="000A4E33"/>
    <w:rsid w:val="000B0AB0"/>
    <w:rsid w:val="000B5D14"/>
    <w:rsid w:val="000E0199"/>
    <w:rsid w:val="000F384B"/>
    <w:rsid w:val="001257FC"/>
    <w:rsid w:val="001265D7"/>
    <w:rsid w:val="00140448"/>
    <w:rsid w:val="00145D41"/>
    <w:rsid w:val="0015024D"/>
    <w:rsid w:val="00153BCE"/>
    <w:rsid w:val="00165F45"/>
    <w:rsid w:val="00195FD7"/>
    <w:rsid w:val="001A4FDB"/>
    <w:rsid w:val="001D7D87"/>
    <w:rsid w:val="001E1397"/>
    <w:rsid w:val="001F04F5"/>
    <w:rsid w:val="001F10FC"/>
    <w:rsid w:val="001F485A"/>
    <w:rsid w:val="002056B2"/>
    <w:rsid w:val="00283902"/>
    <w:rsid w:val="002E7F38"/>
    <w:rsid w:val="00315619"/>
    <w:rsid w:val="00333E33"/>
    <w:rsid w:val="00361FEF"/>
    <w:rsid w:val="00392397"/>
    <w:rsid w:val="003D74BF"/>
    <w:rsid w:val="003F53F9"/>
    <w:rsid w:val="004003BA"/>
    <w:rsid w:val="00414391"/>
    <w:rsid w:val="00435C3A"/>
    <w:rsid w:val="00437390"/>
    <w:rsid w:val="004564E3"/>
    <w:rsid w:val="004649FB"/>
    <w:rsid w:val="00467806"/>
    <w:rsid w:val="00483AE0"/>
    <w:rsid w:val="00487390"/>
    <w:rsid w:val="0049794C"/>
    <w:rsid w:val="004A343B"/>
    <w:rsid w:val="004C43E4"/>
    <w:rsid w:val="004F07BB"/>
    <w:rsid w:val="00516B67"/>
    <w:rsid w:val="00522523"/>
    <w:rsid w:val="00534E06"/>
    <w:rsid w:val="0054462B"/>
    <w:rsid w:val="00555701"/>
    <w:rsid w:val="005771D7"/>
    <w:rsid w:val="00581105"/>
    <w:rsid w:val="0058629A"/>
    <w:rsid w:val="00597EE9"/>
    <w:rsid w:val="005A1776"/>
    <w:rsid w:val="005A2CE9"/>
    <w:rsid w:val="005A5B4F"/>
    <w:rsid w:val="005E605E"/>
    <w:rsid w:val="005F2EC4"/>
    <w:rsid w:val="005F5B01"/>
    <w:rsid w:val="00602F53"/>
    <w:rsid w:val="00610108"/>
    <w:rsid w:val="00641BC0"/>
    <w:rsid w:val="00651F5E"/>
    <w:rsid w:val="006632AE"/>
    <w:rsid w:val="0068086F"/>
    <w:rsid w:val="00681FD7"/>
    <w:rsid w:val="00684A9D"/>
    <w:rsid w:val="00692967"/>
    <w:rsid w:val="006A01EA"/>
    <w:rsid w:val="006B7B03"/>
    <w:rsid w:val="006C017C"/>
    <w:rsid w:val="006C036A"/>
    <w:rsid w:val="006D6A40"/>
    <w:rsid w:val="00713821"/>
    <w:rsid w:val="00745D55"/>
    <w:rsid w:val="007732BF"/>
    <w:rsid w:val="00774A16"/>
    <w:rsid w:val="00797406"/>
    <w:rsid w:val="007D6B6A"/>
    <w:rsid w:val="007E6B2E"/>
    <w:rsid w:val="0080087A"/>
    <w:rsid w:val="008036BC"/>
    <w:rsid w:val="008135AD"/>
    <w:rsid w:val="008238A8"/>
    <w:rsid w:val="008253FC"/>
    <w:rsid w:val="008716AA"/>
    <w:rsid w:val="00891375"/>
    <w:rsid w:val="00895D3A"/>
    <w:rsid w:val="00896FAE"/>
    <w:rsid w:val="00897BE5"/>
    <w:rsid w:val="008B71FE"/>
    <w:rsid w:val="008C0B04"/>
    <w:rsid w:val="008C0C3B"/>
    <w:rsid w:val="008D53BD"/>
    <w:rsid w:val="00925147"/>
    <w:rsid w:val="00943E80"/>
    <w:rsid w:val="009529CD"/>
    <w:rsid w:val="009664EB"/>
    <w:rsid w:val="00983251"/>
    <w:rsid w:val="00984D3D"/>
    <w:rsid w:val="00A034DE"/>
    <w:rsid w:val="00A1659F"/>
    <w:rsid w:val="00A21B0C"/>
    <w:rsid w:val="00A375D7"/>
    <w:rsid w:val="00A70747"/>
    <w:rsid w:val="00B33BC8"/>
    <w:rsid w:val="00B47E41"/>
    <w:rsid w:val="00B61B80"/>
    <w:rsid w:val="00B759D6"/>
    <w:rsid w:val="00B75D8E"/>
    <w:rsid w:val="00BA0CBA"/>
    <w:rsid w:val="00BC5E2D"/>
    <w:rsid w:val="00BC7EB6"/>
    <w:rsid w:val="00BE540C"/>
    <w:rsid w:val="00BF2C55"/>
    <w:rsid w:val="00C10EA1"/>
    <w:rsid w:val="00C351B9"/>
    <w:rsid w:val="00C424B2"/>
    <w:rsid w:val="00C47462"/>
    <w:rsid w:val="00C766F3"/>
    <w:rsid w:val="00C85A18"/>
    <w:rsid w:val="00D164EF"/>
    <w:rsid w:val="00D27B7E"/>
    <w:rsid w:val="00D34405"/>
    <w:rsid w:val="00D50FAA"/>
    <w:rsid w:val="00D76C4E"/>
    <w:rsid w:val="00D96E41"/>
    <w:rsid w:val="00DA28A7"/>
    <w:rsid w:val="00DA5BD3"/>
    <w:rsid w:val="00DA7E12"/>
    <w:rsid w:val="00DE737C"/>
    <w:rsid w:val="00E22E8F"/>
    <w:rsid w:val="00E27A7E"/>
    <w:rsid w:val="00E27E3F"/>
    <w:rsid w:val="00E30DB5"/>
    <w:rsid w:val="00E43E00"/>
    <w:rsid w:val="00E454E1"/>
    <w:rsid w:val="00EB690D"/>
    <w:rsid w:val="00EB6966"/>
    <w:rsid w:val="00EB6A01"/>
    <w:rsid w:val="00EC6339"/>
    <w:rsid w:val="00F317DF"/>
    <w:rsid w:val="00F35FC5"/>
    <w:rsid w:val="00F60EC6"/>
    <w:rsid w:val="00F75F07"/>
    <w:rsid w:val="00F80BF3"/>
    <w:rsid w:val="00F87637"/>
    <w:rsid w:val="00F93E49"/>
    <w:rsid w:val="00FA7BF5"/>
    <w:rsid w:val="00FB328A"/>
    <w:rsid w:val="00FC354F"/>
    <w:rsid w:val="00FC6510"/>
    <w:rsid w:val="00FE16FA"/>
    <w:rsid w:val="00FE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D55"/>
  </w:style>
  <w:style w:type="paragraph" w:styleId="Footer">
    <w:name w:val="footer"/>
    <w:basedOn w:val="Normal"/>
    <w:link w:val="FooterChar"/>
    <w:uiPriority w:val="99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D55"/>
  </w:style>
  <w:style w:type="paragraph" w:styleId="NormalWeb">
    <w:name w:val="Normal (Web)"/>
    <w:basedOn w:val="Normal"/>
    <w:uiPriority w:val="99"/>
    <w:unhideWhenUsed/>
    <w:rsid w:val="00E27E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3um">
    <w:name w:val="uv3um"/>
    <w:basedOn w:val="DefaultParagraphFont"/>
    <w:rsid w:val="008036BC"/>
  </w:style>
  <w:style w:type="character" w:styleId="Strong">
    <w:name w:val="Strong"/>
    <w:basedOn w:val="DefaultParagraphFont"/>
    <w:uiPriority w:val="22"/>
    <w:qFormat/>
    <w:rsid w:val="008036BC"/>
    <w:rPr>
      <w:b/>
      <w:bCs/>
    </w:rPr>
  </w:style>
  <w:style w:type="paragraph" w:styleId="ListParagraph">
    <w:name w:val="List Paragraph"/>
    <w:aliases w:val="NUMBER"/>
    <w:basedOn w:val="Normal"/>
    <w:link w:val="ListParagraphChar"/>
    <w:uiPriority w:val="34"/>
    <w:qFormat/>
    <w:rsid w:val="00684A9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A9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A9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84A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4A9D"/>
    <w:rPr>
      <w:color w:val="800080"/>
      <w:u w:val="single"/>
    </w:rPr>
  </w:style>
  <w:style w:type="character" w:customStyle="1" w:styleId="cskcde">
    <w:name w:val="cskcde"/>
    <w:basedOn w:val="DefaultParagraphFont"/>
    <w:rsid w:val="008135AD"/>
  </w:style>
  <w:style w:type="character" w:customStyle="1" w:styleId="hgkelc">
    <w:name w:val="hgkelc"/>
    <w:basedOn w:val="DefaultParagraphFont"/>
    <w:rsid w:val="008135AD"/>
  </w:style>
  <w:style w:type="character" w:customStyle="1" w:styleId="v9tjod">
    <w:name w:val="v9tjod"/>
    <w:basedOn w:val="DefaultParagraphFont"/>
    <w:rsid w:val="008135AD"/>
  </w:style>
  <w:style w:type="character" w:customStyle="1" w:styleId="ListParagraphChar">
    <w:name w:val="List Paragraph Char"/>
    <w:aliases w:val="NUMBER Char"/>
    <w:link w:val="ListParagraph"/>
    <w:uiPriority w:val="34"/>
    <w:locked/>
    <w:rsid w:val="00EB6A01"/>
    <w:rPr>
      <w:rFonts w:ascii="Times New Roman" w:eastAsia="Times New Roman" w:hAnsi="Times New Roman" w:cs="Times New Roman"/>
      <w:sz w:val="24"/>
      <w:szCs w:val="24"/>
    </w:rPr>
  </w:style>
  <w:style w:type="character" w:customStyle="1" w:styleId="vkekvd">
    <w:name w:val="vkekvd"/>
    <w:basedOn w:val="DefaultParagraphFont"/>
    <w:rsid w:val="00FE16FA"/>
  </w:style>
  <w:style w:type="character" w:customStyle="1" w:styleId="t286pc">
    <w:name w:val="t286pc"/>
    <w:basedOn w:val="DefaultParagraphFont"/>
    <w:rsid w:val="00FE16FA"/>
  </w:style>
  <w:style w:type="character" w:customStyle="1" w:styleId="rynqvb">
    <w:name w:val="rynqvb"/>
    <w:basedOn w:val="DefaultParagraphFont"/>
    <w:rsid w:val="006B7B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D55"/>
  </w:style>
  <w:style w:type="paragraph" w:styleId="Footer">
    <w:name w:val="footer"/>
    <w:basedOn w:val="Normal"/>
    <w:link w:val="FooterChar"/>
    <w:uiPriority w:val="99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D55"/>
  </w:style>
  <w:style w:type="paragraph" w:styleId="NormalWeb">
    <w:name w:val="Normal (Web)"/>
    <w:basedOn w:val="Normal"/>
    <w:uiPriority w:val="99"/>
    <w:unhideWhenUsed/>
    <w:rsid w:val="00E27E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3um">
    <w:name w:val="uv3um"/>
    <w:basedOn w:val="DefaultParagraphFont"/>
    <w:rsid w:val="008036BC"/>
  </w:style>
  <w:style w:type="character" w:styleId="Strong">
    <w:name w:val="Strong"/>
    <w:basedOn w:val="DefaultParagraphFont"/>
    <w:uiPriority w:val="22"/>
    <w:qFormat/>
    <w:rsid w:val="008036BC"/>
    <w:rPr>
      <w:b/>
      <w:bCs/>
    </w:rPr>
  </w:style>
  <w:style w:type="paragraph" w:styleId="ListParagraph">
    <w:name w:val="List Paragraph"/>
    <w:aliases w:val="NUMBER"/>
    <w:basedOn w:val="Normal"/>
    <w:link w:val="ListParagraphChar"/>
    <w:uiPriority w:val="34"/>
    <w:qFormat/>
    <w:rsid w:val="00684A9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A9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A9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84A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4A9D"/>
    <w:rPr>
      <w:color w:val="800080"/>
      <w:u w:val="single"/>
    </w:rPr>
  </w:style>
  <w:style w:type="character" w:customStyle="1" w:styleId="cskcde">
    <w:name w:val="cskcde"/>
    <w:basedOn w:val="DefaultParagraphFont"/>
    <w:rsid w:val="008135AD"/>
  </w:style>
  <w:style w:type="character" w:customStyle="1" w:styleId="hgkelc">
    <w:name w:val="hgkelc"/>
    <w:basedOn w:val="DefaultParagraphFont"/>
    <w:rsid w:val="008135AD"/>
  </w:style>
  <w:style w:type="character" w:customStyle="1" w:styleId="v9tjod">
    <w:name w:val="v9tjod"/>
    <w:basedOn w:val="DefaultParagraphFont"/>
    <w:rsid w:val="008135AD"/>
  </w:style>
  <w:style w:type="character" w:customStyle="1" w:styleId="ListParagraphChar">
    <w:name w:val="List Paragraph Char"/>
    <w:aliases w:val="NUMBER Char"/>
    <w:link w:val="ListParagraph"/>
    <w:uiPriority w:val="34"/>
    <w:locked/>
    <w:rsid w:val="00EB6A01"/>
    <w:rPr>
      <w:rFonts w:ascii="Times New Roman" w:eastAsia="Times New Roman" w:hAnsi="Times New Roman" w:cs="Times New Roman"/>
      <w:sz w:val="24"/>
      <w:szCs w:val="24"/>
    </w:rPr>
  </w:style>
  <w:style w:type="character" w:customStyle="1" w:styleId="vkekvd">
    <w:name w:val="vkekvd"/>
    <w:basedOn w:val="DefaultParagraphFont"/>
    <w:rsid w:val="00FE16FA"/>
  </w:style>
  <w:style w:type="character" w:customStyle="1" w:styleId="t286pc">
    <w:name w:val="t286pc"/>
    <w:basedOn w:val="DefaultParagraphFont"/>
    <w:rsid w:val="00FE16FA"/>
  </w:style>
  <w:style w:type="character" w:customStyle="1" w:styleId="rynqvb">
    <w:name w:val="rynqvb"/>
    <w:basedOn w:val="DefaultParagraphFont"/>
    <w:rsid w:val="006B7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5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7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0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5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2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1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14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3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7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24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6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4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9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9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0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1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4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01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74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6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47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0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7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15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1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4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4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0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6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3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8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4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0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8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03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04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35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11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7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47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383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98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10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33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278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91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800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687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93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1989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7009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2241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0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0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245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7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6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24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14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52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ALaa A. Bashandy</dc:creator>
  <cp:lastModifiedBy>IcdlAdmin</cp:lastModifiedBy>
  <cp:revision>11</cp:revision>
  <cp:lastPrinted>2026-03-28T00:06:00Z</cp:lastPrinted>
  <dcterms:created xsi:type="dcterms:W3CDTF">2026-03-25T20:25:00Z</dcterms:created>
  <dcterms:modified xsi:type="dcterms:W3CDTF">2026-03-28T00:09:00Z</dcterms:modified>
</cp:coreProperties>
</file>